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4E" w:rsidRPr="009B397E" w:rsidRDefault="00781F4E" w:rsidP="00781F4E">
      <w:pPr>
        <w:rPr>
          <w:b/>
          <w:sz w:val="28"/>
          <w:szCs w:val="28"/>
          <w:lang w:val="sr-Cyrl-RS"/>
        </w:rPr>
      </w:pPr>
      <w:proofErr w:type="spellStart"/>
      <w:r w:rsidRPr="00781F4E">
        <w:rPr>
          <w:b/>
          <w:sz w:val="28"/>
          <w:szCs w:val="28"/>
        </w:rPr>
        <w:t>Предлог</w:t>
      </w:r>
      <w:proofErr w:type="spellEnd"/>
      <w:r w:rsidRPr="00781F4E">
        <w:rPr>
          <w:b/>
          <w:sz w:val="28"/>
          <w:szCs w:val="28"/>
        </w:rPr>
        <w:t xml:space="preserve"> </w:t>
      </w:r>
      <w:proofErr w:type="spellStart"/>
      <w:r w:rsidRPr="00781F4E">
        <w:rPr>
          <w:b/>
          <w:sz w:val="28"/>
          <w:szCs w:val="28"/>
        </w:rPr>
        <w:t>оцењивања</w:t>
      </w:r>
      <w:proofErr w:type="spellEnd"/>
      <w:r w:rsidRPr="00781F4E">
        <w:rPr>
          <w:b/>
          <w:sz w:val="28"/>
          <w:szCs w:val="28"/>
        </w:rPr>
        <w:t xml:space="preserve"> </w:t>
      </w:r>
      <w:proofErr w:type="spellStart"/>
      <w:r w:rsidRPr="00781F4E">
        <w:rPr>
          <w:b/>
          <w:sz w:val="28"/>
          <w:szCs w:val="28"/>
        </w:rPr>
        <w:t>ученика</w:t>
      </w:r>
      <w:proofErr w:type="spellEnd"/>
      <w:r w:rsidRPr="00781F4E">
        <w:rPr>
          <w:b/>
          <w:sz w:val="28"/>
          <w:szCs w:val="28"/>
        </w:rPr>
        <w:t xml:space="preserve"> </w:t>
      </w:r>
      <w:proofErr w:type="spellStart"/>
      <w:r w:rsidRPr="00781F4E">
        <w:rPr>
          <w:b/>
          <w:sz w:val="28"/>
          <w:szCs w:val="28"/>
        </w:rPr>
        <w:t>из</w:t>
      </w:r>
      <w:proofErr w:type="spellEnd"/>
      <w:r w:rsidRPr="00781F4E">
        <w:rPr>
          <w:b/>
          <w:sz w:val="28"/>
          <w:szCs w:val="28"/>
        </w:rPr>
        <w:t xml:space="preserve"> </w:t>
      </w:r>
      <w:proofErr w:type="spellStart"/>
      <w:r w:rsidRPr="00781F4E">
        <w:rPr>
          <w:b/>
          <w:sz w:val="28"/>
          <w:szCs w:val="28"/>
        </w:rPr>
        <w:t>наставног</w:t>
      </w:r>
      <w:proofErr w:type="spellEnd"/>
      <w:r w:rsidRPr="00781F4E">
        <w:rPr>
          <w:b/>
          <w:sz w:val="28"/>
          <w:szCs w:val="28"/>
        </w:rPr>
        <w:t xml:space="preserve"> </w:t>
      </w:r>
      <w:proofErr w:type="spellStart"/>
      <w:r w:rsidRPr="00781F4E">
        <w:rPr>
          <w:b/>
          <w:sz w:val="28"/>
          <w:szCs w:val="28"/>
        </w:rPr>
        <w:t>предмета</w:t>
      </w:r>
      <w:proofErr w:type="spellEnd"/>
      <w:r w:rsidRPr="00781F4E">
        <w:rPr>
          <w:b/>
          <w:sz w:val="28"/>
          <w:szCs w:val="28"/>
        </w:rPr>
        <w:t xml:space="preserve"> </w:t>
      </w:r>
      <w:proofErr w:type="spellStart"/>
      <w:r w:rsidRPr="00781F4E">
        <w:rPr>
          <w:b/>
          <w:sz w:val="28"/>
          <w:szCs w:val="28"/>
        </w:rPr>
        <w:t>биологија</w:t>
      </w:r>
      <w:proofErr w:type="spellEnd"/>
      <w:r w:rsidRPr="00781F4E">
        <w:rPr>
          <w:b/>
          <w:sz w:val="28"/>
          <w:szCs w:val="28"/>
        </w:rPr>
        <w:t xml:space="preserve"> у </w:t>
      </w:r>
      <w:proofErr w:type="spellStart"/>
      <w:r w:rsidRPr="00781F4E">
        <w:rPr>
          <w:b/>
          <w:sz w:val="28"/>
          <w:szCs w:val="28"/>
        </w:rPr>
        <w:t>Гимназији</w:t>
      </w:r>
      <w:proofErr w:type="spellEnd"/>
      <w:r w:rsidRPr="00781F4E">
        <w:rPr>
          <w:b/>
          <w:sz w:val="28"/>
          <w:szCs w:val="28"/>
        </w:rPr>
        <w:t xml:space="preserve"> „9.мај</w:t>
      </w:r>
      <w:proofErr w:type="gramStart"/>
      <w:r w:rsidRPr="00781F4E">
        <w:rPr>
          <w:b/>
          <w:sz w:val="28"/>
          <w:szCs w:val="28"/>
        </w:rPr>
        <w:t>“</w:t>
      </w:r>
      <w:r w:rsidR="009B397E">
        <w:rPr>
          <w:b/>
          <w:sz w:val="28"/>
          <w:szCs w:val="28"/>
          <w:lang w:val="sr-Cyrl-RS"/>
        </w:rPr>
        <w:t xml:space="preserve"> (</w:t>
      </w:r>
      <w:proofErr w:type="gramEnd"/>
      <w:r w:rsidR="009B397E">
        <w:rPr>
          <w:b/>
          <w:sz w:val="28"/>
          <w:szCs w:val="28"/>
          <w:lang w:val="sr-Cyrl-RS"/>
        </w:rPr>
        <w:t>усклађивање са новим правилником о оцењивању од 09.02.2024. године)</w:t>
      </w:r>
    </w:p>
    <w:p w:rsidR="00781F4E" w:rsidRPr="00781F4E" w:rsidRDefault="00781F4E" w:rsidP="00781F4E">
      <w:pPr>
        <w:rPr>
          <w:b/>
          <w:sz w:val="28"/>
          <w:szCs w:val="28"/>
        </w:rPr>
      </w:pPr>
    </w:p>
    <w:p w:rsidR="00781F4E" w:rsidRPr="00F17317" w:rsidRDefault="00781F4E" w:rsidP="00781F4E">
      <w:pPr>
        <w:rPr>
          <w:sz w:val="24"/>
          <w:szCs w:val="24"/>
        </w:rPr>
      </w:pPr>
      <w:proofErr w:type="spellStart"/>
      <w:r w:rsidRPr="00F17317">
        <w:rPr>
          <w:sz w:val="24"/>
          <w:szCs w:val="24"/>
        </w:rPr>
        <w:t>Постигнућа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ученика</w:t>
      </w:r>
      <w:proofErr w:type="spellEnd"/>
      <w:r w:rsidRPr="00F17317">
        <w:rPr>
          <w:sz w:val="24"/>
          <w:szCs w:val="24"/>
        </w:rPr>
        <w:t xml:space="preserve"> у </w:t>
      </w:r>
      <w:proofErr w:type="spellStart"/>
      <w:r w:rsidRPr="00F17317">
        <w:rPr>
          <w:sz w:val="24"/>
          <w:szCs w:val="24"/>
        </w:rPr>
        <w:t>оквиру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предмета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биологије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се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вреднују</w:t>
      </w:r>
      <w:proofErr w:type="spellEnd"/>
      <w:r w:rsidRPr="00F17317">
        <w:rPr>
          <w:sz w:val="24"/>
          <w:szCs w:val="24"/>
        </w:rPr>
        <w:t>:</w:t>
      </w:r>
    </w:p>
    <w:p w:rsidR="00781F4E" w:rsidRPr="00F17317" w:rsidRDefault="00781F4E" w:rsidP="00781F4E">
      <w:pPr>
        <w:rPr>
          <w:sz w:val="24"/>
          <w:szCs w:val="24"/>
        </w:rPr>
      </w:pPr>
      <w:r w:rsidRPr="00F17317">
        <w:rPr>
          <w:sz w:val="24"/>
          <w:szCs w:val="24"/>
        </w:rPr>
        <w:t xml:space="preserve">• </w:t>
      </w:r>
      <w:proofErr w:type="spellStart"/>
      <w:proofErr w:type="gramStart"/>
      <w:r w:rsidRPr="00F17317">
        <w:rPr>
          <w:b/>
          <w:i/>
          <w:sz w:val="24"/>
          <w:szCs w:val="24"/>
        </w:rPr>
        <w:t>сумативно</w:t>
      </w:r>
      <w:proofErr w:type="spellEnd"/>
      <w:r w:rsidRPr="00F17317">
        <w:rPr>
          <w:sz w:val="24"/>
          <w:szCs w:val="24"/>
        </w:rPr>
        <w:t>-</w:t>
      </w:r>
      <w:proofErr w:type="gram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кроз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писмене</w:t>
      </w:r>
      <w:proofErr w:type="spellEnd"/>
      <w:r w:rsidRPr="00F17317">
        <w:rPr>
          <w:sz w:val="24"/>
          <w:szCs w:val="24"/>
        </w:rPr>
        <w:t xml:space="preserve"> и </w:t>
      </w:r>
      <w:proofErr w:type="spellStart"/>
      <w:r w:rsidRPr="00F17317">
        <w:rPr>
          <w:sz w:val="24"/>
          <w:szCs w:val="24"/>
        </w:rPr>
        <w:t>усмене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провере</w:t>
      </w:r>
      <w:proofErr w:type="spellEnd"/>
      <w:r w:rsidRPr="00F17317">
        <w:rPr>
          <w:sz w:val="24"/>
          <w:szCs w:val="24"/>
        </w:rPr>
        <w:t xml:space="preserve"> и</w:t>
      </w:r>
    </w:p>
    <w:p w:rsidR="00781F4E" w:rsidRPr="00F17317" w:rsidRDefault="00781F4E" w:rsidP="00781F4E">
      <w:pPr>
        <w:rPr>
          <w:sz w:val="24"/>
          <w:szCs w:val="24"/>
        </w:rPr>
      </w:pPr>
      <w:r w:rsidRPr="00F17317">
        <w:rPr>
          <w:sz w:val="24"/>
          <w:szCs w:val="24"/>
        </w:rPr>
        <w:t xml:space="preserve">• </w:t>
      </w:r>
      <w:proofErr w:type="spellStart"/>
      <w:proofErr w:type="gramStart"/>
      <w:r w:rsidRPr="00F17317">
        <w:rPr>
          <w:b/>
          <w:i/>
          <w:sz w:val="24"/>
          <w:szCs w:val="24"/>
        </w:rPr>
        <w:t>формативно</w:t>
      </w:r>
      <w:proofErr w:type="spellEnd"/>
      <w:r w:rsidRPr="00F17317">
        <w:rPr>
          <w:sz w:val="24"/>
          <w:szCs w:val="24"/>
        </w:rPr>
        <w:t>-</w:t>
      </w:r>
      <w:proofErr w:type="gram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праћењем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активности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ученика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на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сваком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часу</w:t>
      </w:r>
      <w:proofErr w:type="spellEnd"/>
    </w:p>
    <w:p w:rsidR="00781F4E" w:rsidRPr="00F17317" w:rsidRDefault="00781F4E" w:rsidP="00781F4E">
      <w:pPr>
        <w:rPr>
          <w:sz w:val="24"/>
          <w:szCs w:val="24"/>
        </w:rPr>
      </w:pPr>
      <w:r w:rsidRPr="00F17317">
        <w:rPr>
          <w:sz w:val="24"/>
          <w:szCs w:val="24"/>
        </w:rPr>
        <w:t xml:space="preserve">• </w:t>
      </w:r>
      <w:proofErr w:type="spellStart"/>
      <w:r w:rsidRPr="00F17317">
        <w:rPr>
          <w:sz w:val="24"/>
          <w:szCs w:val="24"/>
        </w:rPr>
        <w:t>Постигнућа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ученика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се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вреднују</w:t>
      </w:r>
      <w:proofErr w:type="spellEnd"/>
      <w:r w:rsidRPr="00F17317">
        <w:rPr>
          <w:sz w:val="24"/>
          <w:szCs w:val="24"/>
        </w:rPr>
        <w:t xml:space="preserve"> и </w:t>
      </w:r>
      <w:proofErr w:type="spellStart"/>
      <w:r w:rsidRPr="00F17317">
        <w:rPr>
          <w:sz w:val="24"/>
          <w:szCs w:val="24"/>
        </w:rPr>
        <w:t>кроз</w:t>
      </w:r>
      <w:proofErr w:type="spellEnd"/>
      <w:r w:rsidRPr="00F17317">
        <w:rPr>
          <w:sz w:val="24"/>
          <w:szCs w:val="24"/>
        </w:rPr>
        <w:t>:</w:t>
      </w:r>
    </w:p>
    <w:p w:rsidR="00781F4E" w:rsidRPr="00F17317" w:rsidRDefault="00781F4E" w:rsidP="00781F4E">
      <w:pPr>
        <w:rPr>
          <w:sz w:val="24"/>
          <w:szCs w:val="24"/>
        </w:rPr>
      </w:pPr>
      <w:r w:rsidRPr="00F17317">
        <w:rPr>
          <w:sz w:val="24"/>
          <w:szCs w:val="24"/>
        </w:rPr>
        <w:t xml:space="preserve">• </w:t>
      </w:r>
      <w:proofErr w:type="spellStart"/>
      <w:proofErr w:type="gramStart"/>
      <w:r w:rsidRPr="00F17317">
        <w:rPr>
          <w:sz w:val="24"/>
          <w:szCs w:val="24"/>
        </w:rPr>
        <w:t>излагање</w:t>
      </w:r>
      <w:proofErr w:type="spellEnd"/>
      <w:proofErr w:type="gramEnd"/>
      <w:r w:rsidRPr="00F17317">
        <w:rPr>
          <w:sz w:val="24"/>
          <w:szCs w:val="24"/>
        </w:rPr>
        <w:t xml:space="preserve"> и </w:t>
      </w:r>
      <w:proofErr w:type="spellStart"/>
      <w:r w:rsidRPr="00F17317">
        <w:rPr>
          <w:sz w:val="24"/>
          <w:szCs w:val="24"/>
        </w:rPr>
        <w:t>представљање</w:t>
      </w:r>
      <w:proofErr w:type="spellEnd"/>
      <w:r w:rsidRPr="00F17317">
        <w:rPr>
          <w:sz w:val="24"/>
          <w:szCs w:val="24"/>
        </w:rPr>
        <w:t xml:space="preserve"> (</w:t>
      </w:r>
      <w:proofErr w:type="spellStart"/>
      <w:r w:rsidRPr="00F17317">
        <w:rPr>
          <w:sz w:val="24"/>
          <w:szCs w:val="24"/>
        </w:rPr>
        <w:t>резултати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истраживања</w:t>
      </w:r>
      <w:proofErr w:type="spellEnd"/>
      <w:r w:rsidRPr="00F17317">
        <w:rPr>
          <w:sz w:val="24"/>
          <w:szCs w:val="24"/>
        </w:rPr>
        <w:t xml:space="preserve">, </w:t>
      </w:r>
      <w:proofErr w:type="spellStart"/>
      <w:r w:rsidRPr="00F17317">
        <w:rPr>
          <w:sz w:val="24"/>
          <w:szCs w:val="24"/>
        </w:rPr>
        <w:t>извештаји</w:t>
      </w:r>
      <w:proofErr w:type="spellEnd"/>
      <w:r w:rsidRPr="00F17317">
        <w:rPr>
          <w:sz w:val="24"/>
          <w:szCs w:val="24"/>
        </w:rPr>
        <w:t xml:space="preserve">, </w:t>
      </w:r>
      <w:proofErr w:type="spellStart"/>
      <w:r w:rsidRPr="00F17317">
        <w:rPr>
          <w:sz w:val="24"/>
          <w:szCs w:val="24"/>
        </w:rPr>
        <w:t>учешће</w:t>
      </w:r>
      <w:proofErr w:type="spellEnd"/>
      <w:r w:rsidRPr="00F17317">
        <w:rPr>
          <w:sz w:val="24"/>
          <w:szCs w:val="24"/>
        </w:rPr>
        <w:t xml:space="preserve"> у </w:t>
      </w:r>
      <w:proofErr w:type="spellStart"/>
      <w:r w:rsidRPr="00F17317">
        <w:rPr>
          <w:sz w:val="24"/>
          <w:szCs w:val="24"/>
        </w:rPr>
        <w:t>дебати</w:t>
      </w:r>
      <w:proofErr w:type="spellEnd"/>
      <w:r w:rsidRPr="00F17317">
        <w:rPr>
          <w:sz w:val="24"/>
          <w:szCs w:val="24"/>
        </w:rPr>
        <w:t xml:space="preserve"> и </w:t>
      </w:r>
      <w:proofErr w:type="spellStart"/>
      <w:r w:rsidRPr="00F17317">
        <w:rPr>
          <w:sz w:val="24"/>
          <w:szCs w:val="24"/>
        </w:rPr>
        <w:t>дискусији</w:t>
      </w:r>
      <w:proofErr w:type="spellEnd"/>
      <w:r w:rsidRPr="00F17317">
        <w:rPr>
          <w:sz w:val="24"/>
          <w:szCs w:val="24"/>
        </w:rPr>
        <w:t xml:space="preserve">, </w:t>
      </w:r>
      <w:proofErr w:type="spellStart"/>
      <w:r w:rsidRPr="00F17317">
        <w:rPr>
          <w:sz w:val="24"/>
          <w:szCs w:val="24"/>
        </w:rPr>
        <w:t>практични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радови</w:t>
      </w:r>
      <w:proofErr w:type="spellEnd"/>
      <w:r w:rsidRPr="00F17317">
        <w:rPr>
          <w:sz w:val="24"/>
          <w:szCs w:val="24"/>
        </w:rPr>
        <w:t>)</w:t>
      </w:r>
    </w:p>
    <w:p w:rsidR="00781F4E" w:rsidRPr="00F17317" w:rsidRDefault="00781F4E" w:rsidP="00781F4E">
      <w:pPr>
        <w:rPr>
          <w:sz w:val="24"/>
          <w:szCs w:val="24"/>
        </w:rPr>
      </w:pPr>
      <w:r w:rsidRPr="00F17317">
        <w:rPr>
          <w:sz w:val="24"/>
          <w:szCs w:val="24"/>
        </w:rPr>
        <w:t xml:space="preserve">• </w:t>
      </w:r>
      <w:proofErr w:type="spellStart"/>
      <w:proofErr w:type="gramStart"/>
      <w:r w:rsidRPr="00F17317">
        <w:rPr>
          <w:sz w:val="24"/>
          <w:szCs w:val="24"/>
        </w:rPr>
        <w:t>продукте</w:t>
      </w:r>
      <w:proofErr w:type="spellEnd"/>
      <w:proofErr w:type="gram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рада</w:t>
      </w:r>
      <w:proofErr w:type="spellEnd"/>
      <w:r w:rsidRPr="00F17317">
        <w:rPr>
          <w:sz w:val="24"/>
          <w:szCs w:val="24"/>
        </w:rPr>
        <w:t xml:space="preserve"> (</w:t>
      </w:r>
      <w:proofErr w:type="spellStart"/>
      <w:r w:rsidRPr="00F17317">
        <w:rPr>
          <w:sz w:val="24"/>
          <w:szCs w:val="24"/>
        </w:rPr>
        <w:t>модели</w:t>
      </w:r>
      <w:proofErr w:type="spellEnd"/>
      <w:r w:rsidRPr="00F17317">
        <w:rPr>
          <w:sz w:val="24"/>
          <w:szCs w:val="24"/>
        </w:rPr>
        <w:t xml:space="preserve">, </w:t>
      </w:r>
      <w:proofErr w:type="spellStart"/>
      <w:r w:rsidRPr="00F17317">
        <w:rPr>
          <w:sz w:val="24"/>
          <w:szCs w:val="24"/>
        </w:rPr>
        <w:t>макете</w:t>
      </w:r>
      <w:proofErr w:type="spellEnd"/>
      <w:r w:rsidRPr="00F17317">
        <w:rPr>
          <w:sz w:val="24"/>
          <w:szCs w:val="24"/>
        </w:rPr>
        <w:t xml:space="preserve">, </w:t>
      </w:r>
      <w:proofErr w:type="spellStart"/>
      <w:r w:rsidRPr="00F17317">
        <w:rPr>
          <w:sz w:val="24"/>
          <w:szCs w:val="24"/>
        </w:rPr>
        <w:t>постери</w:t>
      </w:r>
      <w:proofErr w:type="spellEnd"/>
      <w:r w:rsidRPr="00F17317">
        <w:rPr>
          <w:sz w:val="24"/>
          <w:szCs w:val="24"/>
        </w:rPr>
        <w:t xml:space="preserve">, </w:t>
      </w:r>
      <w:proofErr w:type="spellStart"/>
      <w:r w:rsidRPr="00F17317">
        <w:rPr>
          <w:sz w:val="24"/>
          <w:szCs w:val="24"/>
        </w:rPr>
        <w:t>цртежи</w:t>
      </w:r>
      <w:proofErr w:type="spellEnd"/>
      <w:r w:rsidRPr="00F17317">
        <w:rPr>
          <w:sz w:val="24"/>
          <w:szCs w:val="24"/>
        </w:rPr>
        <w:t xml:space="preserve">, </w:t>
      </w:r>
      <w:proofErr w:type="spellStart"/>
      <w:r w:rsidRPr="00F17317">
        <w:rPr>
          <w:sz w:val="24"/>
          <w:szCs w:val="24"/>
        </w:rPr>
        <w:t>домаћи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задаци</w:t>
      </w:r>
      <w:proofErr w:type="spellEnd"/>
      <w:r w:rsidRPr="00F17317">
        <w:rPr>
          <w:sz w:val="24"/>
          <w:szCs w:val="24"/>
        </w:rPr>
        <w:t xml:space="preserve">, </w:t>
      </w:r>
      <w:proofErr w:type="spellStart"/>
      <w:r w:rsidRPr="00F17317">
        <w:rPr>
          <w:sz w:val="24"/>
          <w:szCs w:val="24"/>
        </w:rPr>
        <w:t>презентације</w:t>
      </w:r>
      <w:proofErr w:type="spellEnd"/>
      <w:r w:rsidRPr="00F17317">
        <w:rPr>
          <w:sz w:val="24"/>
          <w:szCs w:val="24"/>
        </w:rPr>
        <w:t xml:space="preserve"> и </w:t>
      </w:r>
      <w:proofErr w:type="spellStart"/>
      <w:r w:rsidRPr="00F17317">
        <w:rPr>
          <w:sz w:val="24"/>
          <w:szCs w:val="24"/>
        </w:rPr>
        <w:t>др</w:t>
      </w:r>
      <w:proofErr w:type="spellEnd"/>
      <w:r w:rsidRPr="00F17317">
        <w:rPr>
          <w:sz w:val="24"/>
          <w:szCs w:val="24"/>
        </w:rPr>
        <w:t>.);</w:t>
      </w:r>
    </w:p>
    <w:p w:rsidR="00781F4E" w:rsidRPr="00F17317" w:rsidRDefault="00781F4E" w:rsidP="00781F4E">
      <w:pPr>
        <w:rPr>
          <w:sz w:val="24"/>
          <w:szCs w:val="24"/>
        </w:rPr>
      </w:pPr>
      <w:r w:rsidRPr="00F17317">
        <w:rPr>
          <w:sz w:val="24"/>
          <w:szCs w:val="24"/>
        </w:rPr>
        <w:t xml:space="preserve">• </w:t>
      </w:r>
      <w:proofErr w:type="spellStart"/>
      <w:r w:rsidRPr="00F17317">
        <w:rPr>
          <w:sz w:val="24"/>
          <w:szCs w:val="24"/>
        </w:rPr>
        <w:t>учешће</w:t>
      </w:r>
      <w:proofErr w:type="spellEnd"/>
      <w:r w:rsidRPr="00F17317">
        <w:rPr>
          <w:sz w:val="24"/>
          <w:szCs w:val="24"/>
        </w:rPr>
        <w:t xml:space="preserve"> у </w:t>
      </w:r>
      <w:proofErr w:type="spellStart"/>
      <w:r w:rsidRPr="00F17317">
        <w:rPr>
          <w:sz w:val="24"/>
          <w:szCs w:val="24"/>
        </w:rPr>
        <w:t>активностима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самовредновања</w:t>
      </w:r>
      <w:proofErr w:type="spellEnd"/>
      <w:r w:rsidRPr="00F17317">
        <w:rPr>
          <w:sz w:val="24"/>
          <w:szCs w:val="24"/>
        </w:rPr>
        <w:t xml:space="preserve"> и </w:t>
      </w:r>
      <w:proofErr w:type="spellStart"/>
      <w:r w:rsidRPr="00F17317">
        <w:rPr>
          <w:sz w:val="24"/>
          <w:szCs w:val="24"/>
        </w:rPr>
        <w:t>вршњачког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вредновања</w:t>
      </w:r>
      <w:proofErr w:type="spellEnd"/>
      <w:r w:rsidRPr="00F17317">
        <w:rPr>
          <w:sz w:val="24"/>
          <w:szCs w:val="24"/>
        </w:rPr>
        <w:t>;</w:t>
      </w:r>
    </w:p>
    <w:p w:rsidR="00781F4E" w:rsidRDefault="00781F4E" w:rsidP="00781F4E">
      <w:r w:rsidRPr="00F17317">
        <w:rPr>
          <w:sz w:val="24"/>
          <w:szCs w:val="24"/>
        </w:rPr>
        <w:t xml:space="preserve">• </w:t>
      </w:r>
      <w:proofErr w:type="spellStart"/>
      <w:r w:rsidRPr="00F17317">
        <w:rPr>
          <w:sz w:val="24"/>
          <w:szCs w:val="24"/>
        </w:rPr>
        <w:t>При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сумативном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вредновању</w:t>
      </w:r>
      <w:proofErr w:type="spellEnd"/>
      <w:r w:rsidRPr="00F17317">
        <w:rPr>
          <w:sz w:val="24"/>
          <w:szCs w:val="24"/>
        </w:rPr>
        <w:t xml:space="preserve"> (</w:t>
      </w:r>
      <w:proofErr w:type="spellStart"/>
      <w:r w:rsidRPr="00F17317">
        <w:rPr>
          <w:sz w:val="24"/>
          <w:szCs w:val="24"/>
        </w:rPr>
        <w:t>било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писменом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било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усменом</w:t>
      </w:r>
      <w:proofErr w:type="spellEnd"/>
      <w:r w:rsidRPr="00F17317">
        <w:rPr>
          <w:sz w:val="24"/>
          <w:szCs w:val="24"/>
        </w:rPr>
        <w:t xml:space="preserve">) </w:t>
      </w:r>
      <w:proofErr w:type="spellStart"/>
      <w:r w:rsidRPr="00F17317">
        <w:rPr>
          <w:sz w:val="24"/>
          <w:szCs w:val="24"/>
        </w:rPr>
        <w:t>задаци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који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се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постављају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пред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ученике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су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рангирани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према</w:t>
      </w:r>
      <w:proofErr w:type="spellEnd"/>
      <w:r w:rsidRPr="00F17317">
        <w:rPr>
          <w:sz w:val="24"/>
          <w:szCs w:val="24"/>
        </w:rPr>
        <w:t xml:space="preserve"> </w:t>
      </w:r>
      <w:proofErr w:type="spellStart"/>
      <w:r w:rsidRPr="00F17317">
        <w:rPr>
          <w:sz w:val="24"/>
          <w:szCs w:val="24"/>
        </w:rPr>
        <w:t>нивоима</w:t>
      </w:r>
      <w:proofErr w:type="spellEnd"/>
      <w:r w:rsidRPr="00F17317">
        <w:rPr>
          <w:sz w:val="24"/>
          <w:szCs w:val="24"/>
        </w:rPr>
        <w:t xml:space="preserve"> – </w:t>
      </w:r>
      <w:proofErr w:type="spellStart"/>
      <w:r w:rsidRPr="00F17317">
        <w:rPr>
          <w:sz w:val="24"/>
          <w:szCs w:val="24"/>
        </w:rPr>
        <w:t>основни</w:t>
      </w:r>
      <w:proofErr w:type="spellEnd"/>
      <w:r w:rsidRPr="00F17317">
        <w:rPr>
          <w:sz w:val="24"/>
          <w:szCs w:val="24"/>
        </w:rPr>
        <w:t xml:space="preserve">, </w:t>
      </w:r>
      <w:proofErr w:type="spellStart"/>
      <w:r w:rsidRPr="00F17317">
        <w:rPr>
          <w:sz w:val="24"/>
          <w:szCs w:val="24"/>
        </w:rPr>
        <w:t>средњи</w:t>
      </w:r>
      <w:proofErr w:type="spellEnd"/>
      <w:r w:rsidRPr="00F17317">
        <w:rPr>
          <w:sz w:val="24"/>
          <w:szCs w:val="24"/>
        </w:rPr>
        <w:t xml:space="preserve"> и </w:t>
      </w:r>
      <w:proofErr w:type="spellStart"/>
      <w:r w:rsidRPr="00F17317">
        <w:rPr>
          <w:sz w:val="24"/>
          <w:szCs w:val="24"/>
        </w:rPr>
        <w:t>напредни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. </w:t>
      </w:r>
      <w:proofErr w:type="spellStart"/>
      <w:r>
        <w:t>Бројчано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>:</w:t>
      </w:r>
    </w:p>
    <w:p w:rsidR="00781F4E" w:rsidRDefault="00781F4E" w:rsidP="00781F4E"/>
    <w:p w:rsidR="00781F4E" w:rsidRDefault="00781F4E" w:rsidP="00781F4E"/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849"/>
        <w:gridCol w:w="9208"/>
      </w:tblGrid>
      <w:tr w:rsidR="00781F4E" w:rsidTr="004404E2">
        <w:tc>
          <w:tcPr>
            <w:tcW w:w="1418" w:type="dxa"/>
          </w:tcPr>
          <w:p w:rsidR="00781F4E" w:rsidRPr="002F2FFE" w:rsidRDefault="00781F4E" w:rsidP="00781F4E">
            <w:pPr>
              <w:jc w:val="center"/>
              <w:rPr>
                <w:sz w:val="32"/>
                <w:szCs w:val="32"/>
                <w:lang w:val="sr-Cyrl-RS"/>
              </w:rPr>
            </w:pPr>
            <w:r w:rsidRPr="002F2FFE">
              <w:rPr>
                <w:sz w:val="32"/>
                <w:szCs w:val="32"/>
                <w:lang w:val="sr-Cyrl-RS"/>
              </w:rPr>
              <w:t>оцена</w:t>
            </w:r>
          </w:p>
        </w:tc>
        <w:tc>
          <w:tcPr>
            <w:tcW w:w="9639" w:type="dxa"/>
          </w:tcPr>
          <w:p w:rsidR="00781F4E" w:rsidRPr="002F2FFE" w:rsidRDefault="00781F4E" w:rsidP="00781F4E">
            <w:pPr>
              <w:jc w:val="center"/>
              <w:rPr>
                <w:sz w:val="32"/>
                <w:szCs w:val="32"/>
                <w:lang w:val="sr-Cyrl-RS"/>
              </w:rPr>
            </w:pPr>
            <w:r w:rsidRPr="002F2FFE">
              <w:rPr>
                <w:sz w:val="32"/>
                <w:szCs w:val="32"/>
                <w:lang w:val="sr-Cyrl-RS"/>
              </w:rPr>
              <w:t>критеријуми</w:t>
            </w:r>
          </w:p>
        </w:tc>
      </w:tr>
      <w:tr w:rsidR="00781F4E" w:rsidTr="004404E2">
        <w:tc>
          <w:tcPr>
            <w:tcW w:w="1418" w:type="dxa"/>
          </w:tcPr>
          <w:p w:rsidR="00781F4E" w:rsidRPr="00B9467F" w:rsidRDefault="00496274" w:rsidP="00781F4E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Одличан (</w:t>
            </w:r>
            <w:r w:rsidR="00781F4E" w:rsidRPr="00B9467F">
              <w:rPr>
                <w:b/>
                <w:sz w:val="32"/>
                <w:szCs w:val="32"/>
                <w:lang w:val="sr-Cyrl-RS"/>
              </w:rPr>
              <w:t>5</w:t>
            </w:r>
            <w:r>
              <w:rPr>
                <w:b/>
                <w:sz w:val="32"/>
                <w:szCs w:val="32"/>
                <w:lang w:val="sr-Cyrl-RS"/>
              </w:rPr>
              <w:t>)</w:t>
            </w:r>
          </w:p>
        </w:tc>
        <w:tc>
          <w:tcPr>
            <w:tcW w:w="9639" w:type="dxa"/>
          </w:tcPr>
          <w:p w:rsidR="00277B74" w:rsidRPr="00277B74" w:rsidRDefault="00277B74" w:rsidP="00781F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примењује знања, укључујући и методолошка, у сложеним и непознатим ситуацијама; самостално  и на креативан начин објашњава и критички разматра сложене садржинске целине и информације </w:t>
            </w:r>
          </w:p>
          <w:p w:rsidR="004404E2" w:rsidRPr="00264427" w:rsidRDefault="004404E2" w:rsidP="00781F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4427">
              <w:rPr>
                <w:sz w:val="24"/>
                <w:szCs w:val="24"/>
                <w:lang w:val="sr-Cyrl-RS"/>
              </w:rPr>
              <w:t>континуирано показује заинтересованост и одговорност према сопственом процесу учења, уважава препоруке за напредовање и рализује их;</w:t>
            </w:r>
          </w:p>
          <w:p w:rsidR="00264427" w:rsidRPr="00277B74" w:rsidRDefault="004404E2" w:rsidP="00277B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4427">
              <w:rPr>
                <w:sz w:val="24"/>
                <w:szCs w:val="24"/>
                <w:lang w:val="sr-Cyrl-RS"/>
              </w:rPr>
              <w:t>у групном раду доприноси идејама, иницира и организују поделу улога и задатака; уважава мишљење других чланова групе у групном раду; фокусиран је на заједнички циљ групног рада и преузима одговорност за реализацију продуката у задатом временском оквиру;</w:t>
            </w:r>
          </w:p>
          <w:p w:rsidR="00264427" w:rsidRPr="00264427" w:rsidRDefault="00264427" w:rsidP="004404E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4427">
              <w:rPr>
                <w:sz w:val="24"/>
                <w:szCs w:val="24"/>
                <w:lang w:val="sr-Cyrl-RS"/>
              </w:rPr>
              <w:t>бира, повезује и вреднује различите врсте података</w:t>
            </w:r>
          </w:p>
          <w:p w:rsidR="00264427" w:rsidRPr="00264427" w:rsidRDefault="00264427" w:rsidP="004404E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4427">
              <w:rPr>
                <w:sz w:val="24"/>
                <w:szCs w:val="24"/>
                <w:lang w:val="sr-Cyrl-RS"/>
              </w:rPr>
              <w:t>формулише претпоставке, проверава их и аргументује решења, ставове и одлуке;</w:t>
            </w:r>
          </w:p>
          <w:p w:rsidR="00264427" w:rsidRPr="00264427" w:rsidRDefault="00264427" w:rsidP="004404E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4427">
              <w:rPr>
                <w:sz w:val="24"/>
                <w:szCs w:val="24"/>
                <w:lang w:val="sr-Cyrl-RS"/>
              </w:rPr>
              <w:t>изражава се на различите начине (усмено, писано, графички, практично и др.) укључујући и коришћење ИКТ и прилагођава комуникацију и начин презентације различитим контекстима;</w:t>
            </w:r>
          </w:p>
          <w:p w:rsidR="004B47BD" w:rsidRPr="00F17317" w:rsidRDefault="004B47BD" w:rsidP="00B6050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81F4E" w:rsidTr="004404E2">
        <w:tc>
          <w:tcPr>
            <w:tcW w:w="1418" w:type="dxa"/>
          </w:tcPr>
          <w:p w:rsidR="00781F4E" w:rsidRPr="00B9467F" w:rsidRDefault="00496274" w:rsidP="00781F4E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lastRenderedPageBreak/>
              <w:t>Врло добар (</w:t>
            </w:r>
            <w:r w:rsidR="00781F4E" w:rsidRPr="00B9467F">
              <w:rPr>
                <w:b/>
                <w:sz w:val="32"/>
                <w:szCs w:val="32"/>
                <w:lang w:val="sr-Cyrl-RS"/>
              </w:rPr>
              <w:t>4</w:t>
            </w:r>
            <w:r>
              <w:rPr>
                <w:b/>
                <w:sz w:val="32"/>
                <w:szCs w:val="32"/>
                <w:lang w:val="sr-Cyrl-RS"/>
              </w:rPr>
              <w:t>)</w:t>
            </w:r>
          </w:p>
        </w:tc>
        <w:tc>
          <w:tcPr>
            <w:tcW w:w="9639" w:type="dxa"/>
          </w:tcPr>
          <w:p w:rsidR="00F17317" w:rsidRPr="00677E90" w:rsidRDefault="00F17317" w:rsidP="002F2FFE">
            <w:pPr>
              <w:pStyle w:val="ListParagraph"/>
              <w:numPr>
                <w:ilvl w:val="0"/>
                <w:numId w:val="3"/>
              </w:num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континуирано показује заинтересованост за сопствени процес учења, уважава препоруке за напредовање </w:t>
            </w:r>
            <w:r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и углавном их реализује;</w:t>
            </w:r>
          </w:p>
          <w:p w:rsidR="00277B74" w:rsidRPr="00677E90" w:rsidRDefault="00277B74" w:rsidP="00496274">
            <w:pPr>
              <w:pStyle w:val="ListParagraph"/>
              <w:numPr>
                <w:ilvl w:val="0"/>
                <w:numId w:val="3"/>
              </w:numPr>
              <w:rPr>
                <w:color w:val="0D0D0D" w:themeColor="text1" w:themeTint="F2"/>
                <w:sz w:val="24"/>
                <w:szCs w:val="24"/>
              </w:rPr>
            </w:pPr>
            <w:r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логички организује и самостално тумачи сложене садржинске целине и информације;</w:t>
            </w:r>
          </w:p>
          <w:p w:rsidR="00277B74" w:rsidRPr="00677E90" w:rsidRDefault="00277B74" w:rsidP="00496274">
            <w:pPr>
              <w:pStyle w:val="ListParagraph"/>
              <w:numPr>
                <w:ilvl w:val="0"/>
                <w:numId w:val="3"/>
              </w:numPr>
              <w:rPr>
                <w:color w:val="0D0D0D" w:themeColor="text1" w:themeTint="F2"/>
                <w:sz w:val="24"/>
                <w:szCs w:val="24"/>
              </w:rPr>
            </w:pPr>
            <w:r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повезује садржаје и концепте из различитих области са сизуацијама из живота;</w:t>
            </w:r>
          </w:p>
          <w:p w:rsidR="00277B74" w:rsidRPr="00677E90" w:rsidRDefault="00277B74" w:rsidP="00496274">
            <w:pPr>
              <w:pStyle w:val="ListParagraph"/>
              <w:numPr>
                <w:ilvl w:val="0"/>
                <w:numId w:val="3"/>
              </w:numPr>
              <w:rPr>
                <w:color w:val="0D0D0D" w:themeColor="text1" w:themeTint="F2"/>
                <w:sz w:val="24"/>
                <w:szCs w:val="24"/>
              </w:rPr>
            </w:pPr>
            <w:r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пореди и разврстава различите врсте података према више критеријума истовремено;</w:t>
            </w:r>
          </w:p>
          <w:p w:rsidR="00277B74" w:rsidRPr="00677E90" w:rsidRDefault="00277B74" w:rsidP="00496274">
            <w:pPr>
              <w:pStyle w:val="ListParagraph"/>
              <w:numPr>
                <w:ilvl w:val="0"/>
                <w:numId w:val="3"/>
              </w:numPr>
              <w:rPr>
                <w:color w:val="0D0D0D" w:themeColor="text1" w:themeTint="F2"/>
                <w:sz w:val="24"/>
                <w:szCs w:val="24"/>
              </w:rPr>
            </w:pPr>
            <w:r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заузима ставове на основу сопствених тумачења и аргумената;</w:t>
            </w:r>
          </w:p>
          <w:p w:rsidR="00F17317" w:rsidRPr="00677E90" w:rsidRDefault="00496274" w:rsidP="002F2FFE">
            <w:pPr>
              <w:pStyle w:val="ListParagraph"/>
              <w:numPr>
                <w:ilvl w:val="0"/>
                <w:numId w:val="3"/>
              </w:numPr>
              <w:rPr>
                <w:color w:val="0D0D0D" w:themeColor="text1" w:themeTint="F2"/>
                <w:sz w:val="24"/>
                <w:szCs w:val="24"/>
              </w:rPr>
            </w:pPr>
            <w:r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ум</w:t>
            </w:r>
            <w:r w:rsidR="00677E90">
              <w:rPr>
                <w:color w:val="0D0D0D" w:themeColor="text1" w:themeTint="F2"/>
                <w:sz w:val="24"/>
                <w:szCs w:val="24"/>
                <w:lang w:val="sr-Cyrl-RS"/>
              </w:rPr>
              <w:t>е</w:t>
            </w:r>
            <w:bookmarkStart w:id="0" w:name="_GoBack"/>
            <w:bookmarkEnd w:id="0"/>
            <w:r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 xml:space="preserve"> </w:t>
            </w:r>
            <w:r w:rsidR="00F17317"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да анализира проблем, изврши избор одговарајуће процедуре и поступака у решавању нових проблемских ситуа</w:t>
            </w:r>
            <w:r w:rsidR="000A57D7"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ција;</w:t>
            </w:r>
          </w:p>
          <w:p w:rsidR="000A57D7" w:rsidRPr="00677E90" w:rsidRDefault="000A57D7" w:rsidP="002F2FFE">
            <w:pPr>
              <w:pStyle w:val="ListParagraph"/>
              <w:numPr>
                <w:ilvl w:val="0"/>
                <w:numId w:val="3"/>
              </w:numPr>
              <w:rPr>
                <w:color w:val="0D0D0D" w:themeColor="text1" w:themeTint="F2"/>
                <w:sz w:val="24"/>
                <w:szCs w:val="24"/>
              </w:rPr>
            </w:pPr>
            <w:r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изражава се на различите начине (усмено, писано, практично,и др.), укључујући и коришћење ИКТ и прила</w:t>
            </w:r>
            <w:r w:rsidR="00677E90"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гођава комуникацију задатим кон</w:t>
            </w:r>
            <w:r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тек</w:t>
            </w:r>
            <w:r w:rsidR="00677E90"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с</w:t>
            </w:r>
            <w:r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>тима;</w:t>
            </w:r>
          </w:p>
          <w:p w:rsidR="002F2FFE" w:rsidRPr="000A57D7" w:rsidRDefault="000A57D7" w:rsidP="00277B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7E90">
              <w:rPr>
                <w:color w:val="0D0D0D" w:themeColor="text1" w:themeTint="F2"/>
                <w:sz w:val="24"/>
                <w:szCs w:val="24"/>
                <w:lang w:val="sr-Cyrl-RS"/>
              </w:rPr>
              <w:t xml:space="preserve"> планира динамику рада, реализује сопствене </w:t>
            </w:r>
            <w:r>
              <w:rPr>
                <w:sz w:val="24"/>
                <w:szCs w:val="24"/>
                <w:lang w:val="sr-Cyrl-RS"/>
              </w:rPr>
              <w:t>задатке имајући на уму планиране заједничке продукте групног рада</w:t>
            </w:r>
          </w:p>
        </w:tc>
      </w:tr>
      <w:tr w:rsidR="00781F4E" w:rsidTr="004404E2">
        <w:tc>
          <w:tcPr>
            <w:tcW w:w="1418" w:type="dxa"/>
          </w:tcPr>
          <w:p w:rsidR="00781F4E" w:rsidRPr="00B9467F" w:rsidRDefault="00496274" w:rsidP="00781F4E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Добар (</w:t>
            </w:r>
            <w:r w:rsidR="00781F4E" w:rsidRPr="00B9467F">
              <w:rPr>
                <w:b/>
                <w:sz w:val="32"/>
                <w:szCs w:val="32"/>
                <w:lang w:val="sr-Cyrl-RS"/>
              </w:rPr>
              <w:t>3</w:t>
            </w:r>
            <w:r>
              <w:rPr>
                <w:b/>
                <w:sz w:val="32"/>
                <w:szCs w:val="32"/>
                <w:lang w:val="sr-Cyrl-RS"/>
              </w:rPr>
              <w:t>)</w:t>
            </w:r>
          </w:p>
        </w:tc>
        <w:tc>
          <w:tcPr>
            <w:tcW w:w="9639" w:type="dxa"/>
          </w:tcPr>
          <w:p w:rsidR="00781F4E" w:rsidRDefault="00781F4E" w:rsidP="000A57D7"/>
          <w:p w:rsidR="000A57D7" w:rsidRPr="000A57D7" w:rsidRDefault="000A57D7" w:rsidP="0051250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>разуме и самостално објашњава основне појмове и везе између њих;</w:t>
            </w:r>
          </w:p>
          <w:p w:rsidR="000A57D7" w:rsidRPr="000A57D7" w:rsidRDefault="000A57D7" w:rsidP="0051250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>разврстава различите врсте података у основне категорије према задатом критеријуму</w:t>
            </w:r>
          </w:p>
          <w:p w:rsidR="000A57D7" w:rsidRPr="000A57D7" w:rsidRDefault="000A57D7" w:rsidP="0051250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 xml:space="preserve"> уме јасно да искаже одређени садржај у складу са захтевом и на одговарајући начин (усмено, писмено, графички, практично и др. ) укључујући ИКТ </w:t>
            </w:r>
          </w:p>
          <w:p w:rsidR="000A57D7" w:rsidRPr="00B9467F" w:rsidRDefault="000A57D7" w:rsidP="0051250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>Извршава додељене задатке у складу са циљевима, очекиваним продуктима и планираном динамиком рада у групи</w:t>
            </w:r>
            <w:r w:rsidR="00B9467F">
              <w:rPr>
                <w:lang w:val="sr-Cyrl-RS"/>
              </w:rPr>
              <w:t>; уважава чланове тима и различитост идеја;</w:t>
            </w:r>
          </w:p>
          <w:p w:rsidR="00B9467F" w:rsidRDefault="00B9467F" w:rsidP="0051250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>Показује заинтересованост за сопствени процес учења, уважава препоруке за напредовање и делимично их реализује</w:t>
            </w:r>
          </w:p>
          <w:p w:rsidR="00512508" w:rsidRDefault="00512508" w:rsidP="00512508">
            <w:pPr>
              <w:pStyle w:val="ListParagraph"/>
            </w:pPr>
          </w:p>
        </w:tc>
      </w:tr>
      <w:tr w:rsidR="00781F4E" w:rsidTr="004404E2">
        <w:tc>
          <w:tcPr>
            <w:tcW w:w="1418" w:type="dxa"/>
          </w:tcPr>
          <w:p w:rsidR="00781F4E" w:rsidRPr="00B9467F" w:rsidRDefault="00496274" w:rsidP="00781F4E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Довољан (</w:t>
            </w:r>
            <w:r w:rsidR="00781F4E" w:rsidRPr="00B9467F">
              <w:rPr>
                <w:b/>
                <w:sz w:val="32"/>
                <w:szCs w:val="32"/>
                <w:lang w:val="sr-Cyrl-RS"/>
              </w:rPr>
              <w:t>2</w:t>
            </w:r>
            <w:r>
              <w:rPr>
                <w:b/>
                <w:sz w:val="32"/>
                <w:szCs w:val="32"/>
                <w:lang w:val="sr-Cyrl-RS"/>
              </w:rPr>
              <w:t>)</w:t>
            </w:r>
          </w:p>
        </w:tc>
        <w:tc>
          <w:tcPr>
            <w:tcW w:w="9639" w:type="dxa"/>
          </w:tcPr>
          <w:p w:rsidR="00B9467F" w:rsidRDefault="00B9467F" w:rsidP="0051250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>познаје и разуме кључне појмове и информације и повезује их на основу задатог критеријума</w:t>
            </w:r>
          </w:p>
          <w:p w:rsidR="00512508" w:rsidRPr="00512508" w:rsidRDefault="00512508" w:rsidP="0051250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>усвојио је одговарајућу терминологију</w:t>
            </w:r>
          </w:p>
          <w:p w:rsidR="00512508" w:rsidRPr="00512508" w:rsidRDefault="00512508" w:rsidP="0051250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>закључује директно на основу поређења и аналогије са конкретним примером;</w:t>
            </w:r>
          </w:p>
          <w:p w:rsidR="00512508" w:rsidRPr="00512508" w:rsidRDefault="00512508" w:rsidP="00945A97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>способан је да се определи и искаже став</w:t>
            </w:r>
          </w:p>
          <w:p w:rsidR="00512508" w:rsidRPr="00DF05E5" w:rsidRDefault="00512508" w:rsidP="0051250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>уме јасно да искаже</w:t>
            </w:r>
            <w:r w:rsidR="00945A9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појединости у оквиру одређеног садржаја, држ</w:t>
            </w:r>
            <w:r w:rsidR="00DF05E5">
              <w:rPr>
                <w:lang w:val="sr-Cyrl-RS"/>
              </w:rPr>
              <w:t>ећи се основног захтева и на одговарајући начин (усмено, писмено, графички, практично и др.) укључујући и коришћење информационих технологија</w:t>
            </w:r>
          </w:p>
          <w:p w:rsidR="00DF05E5" w:rsidRPr="00DF05E5" w:rsidRDefault="00DF05E5" w:rsidP="0051250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>извршава додељене задатке искључиво на захтев и уз подршку осталих чланова групе; уважава чланове групе и различитост идеја</w:t>
            </w:r>
          </w:p>
          <w:p w:rsidR="00DF05E5" w:rsidRDefault="00DF05E5" w:rsidP="0051250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sr-Cyrl-RS"/>
              </w:rPr>
              <w:t>повремено показује заинтересованост за сопствени процес учења, а препоруке за напредовање реализује уз стално праћење</w:t>
            </w:r>
          </w:p>
          <w:p w:rsidR="00512508" w:rsidRDefault="00512508" w:rsidP="00512508"/>
          <w:p w:rsidR="00781F4E" w:rsidRDefault="00781F4E" w:rsidP="00512508"/>
        </w:tc>
      </w:tr>
      <w:tr w:rsidR="004B47BD" w:rsidTr="004404E2">
        <w:tc>
          <w:tcPr>
            <w:tcW w:w="1418" w:type="dxa"/>
          </w:tcPr>
          <w:p w:rsidR="004B47BD" w:rsidRDefault="004B47BD" w:rsidP="00781F4E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Недовољан (1)</w:t>
            </w:r>
          </w:p>
        </w:tc>
        <w:tc>
          <w:tcPr>
            <w:tcW w:w="9639" w:type="dxa"/>
          </w:tcPr>
          <w:p w:rsidR="004B47BD" w:rsidRDefault="004B47BD" w:rsidP="004B47BD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4B47BD">
              <w:rPr>
                <w:lang w:val="sr-Cyrl-RS"/>
              </w:rPr>
              <w:t>добија ученик који не показује заинтересованост за сопствени процес учења, нити напредак и не испуњава критеријуме за оцену довољан (2).</w:t>
            </w:r>
          </w:p>
        </w:tc>
      </w:tr>
    </w:tbl>
    <w:p w:rsidR="00781F4E" w:rsidRDefault="00781F4E" w:rsidP="00781F4E"/>
    <w:p w:rsidR="00B60502" w:rsidRDefault="00B60502" w:rsidP="00781F4E"/>
    <w:p w:rsidR="00B60502" w:rsidRDefault="00B60502" w:rsidP="00781F4E"/>
    <w:p w:rsidR="00B60502" w:rsidRDefault="00B60502" w:rsidP="00781F4E"/>
    <w:p w:rsidR="00B60502" w:rsidRDefault="00B60502" w:rsidP="00781F4E"/>
    <w:p w:rsidR="00B60502" w:rsidRPr="00B60502" w:rsidRDefault="00B60502" w:rsidP="00DF05E5">
      <w:pPr>
        <w:rPr>
          <w:b/>
          <w:lang w:val="sr-Cyrl-RS"/>
        </w:rPr>
      </w:pPr>
      <w:r w:rsidRPr="00B60502">
        <w:rPr>
          <w:b/>
          <w:lang w:val="sr-Cyrl-RS"/>
        </w:rPr>
        <w:t>Ска</w:t>
      </w:r>
      <w:r w:rsidR="00AB4C1F">
        <w:rPr>
          <w:b/>
          <w:lang w:val="sr-Cyrl-RS"/>
        </w:rPr>
        <w:t>ла за оцењивање тестова из биологије:</w:t>
      </w:r>
    </w:p>
    <w:p w:rsidR="00DF05E5" w:rsidRDefault="004B47BD" w:rsidP="00DF05E5">
      <w:r>
        <w:t>34</w:t>
      </w:r>
      <w:r w:rsidR="00DF05E5">
        <w:t>% ≤ 1</w:t>
      </w:r>
    </w:p>
    <w:p w:rsidR="00DF05E5" w:rsidRDefault="004B47BD" w:rsidP="00DF05E5">
      <w:r>
        <w:t>35</w:t>
      </w:r>
      <w:r w:rsidR="00DF05E5">
        <w:t>% ≤ 2 ≤ 54%</w:t>
      </w:r>
    </w:p>
    <w:p w:rsidR="00DF05E5" w:rsidRDefault="00DF05E5" w:rsidP="00DF05E5">
      <w:r>
        <w:t>55% ≤ 3 ≤ 69</w:t>
      </w:r>
      <w:r w:rsidR="0012496D">
        <w:rPr>
          <w:lang w:val="sr-Cyrl-RS"/>
        </w:rPr>
        <w:t>,</w:t>
      </w:r>
      <w:r>
        <w:t>5%</w:t>
      </w:r>
    </w:p>
    <w:p w:rsidR="00DF05E5" w:rsidRDefault="00DF05E5" w:rsidP="00DF05E5">
      <w:r>
        <w:t>70% ≤ 4 ≤ 84%</w:t>
      </w:r>
    </w:p>
    <w:p w:rsidR="00DF05E5" w:rsidRDefault="00DF05E5" w:rsidP="00DF05E5">
      <w:r>
        <w:t>85% ≤ 5 ≤ 100%</w:t>
      </w:r>
    </w:p>
    <w:p w:rsidR="00B60502" w:rsidRDefault="00B60502" w:rsidP="00DF05E5"/>
    <w:p w:rsidR="00B60502" w:rsidRDefault="00B60502" w:rsidP="00DF05E5">
      <w:pPr>
        <w:rPr>
          <w:lang w:val="sr-Cyrl-RS"/>
        </w:rPr>
      </w:pPr>
      <w:r w:rsidRPr="00B60502">
        <w:rPr>
          <w:b/>
          <w:lang w:val="sr-Cyrl-RS"/>
        </w:rPr>
        <w:t xml:space="preserve">Индивидуализација наставе </w:t>
      </w:r>
      <w:r w:rsidR="00B77E2B">
        <w:rPr>
          <w:b/>
          <w:lang w:val="sr-Cyrl-RS"/>
        </w:rPr>
        <w:t xml:space="preserve">биологије </w:t>
      </w:r>
      <w:r w:rsidR="00B77E2B">
        <w:rPr>
          <w:lang w:val="sr-Cyrl-RS"/>
        </w:rPr>
        <w:t>ће се примењиват</w:t>
      </w:r>
      <w:r>
        <w:rPr>
          <w:lang w:val="sr-Cyrl-RS"/>
        </w:rPr>
        <w:t>и према потребама појединих ученика, група ученика или целог одељења кроз:</w:t>
      </w:r>
    </w:p>
    <w:p w:rsidR="00B76765" w:rsidRDefault="00B76765" w:rsidP="00B7676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Листиће за надокнаду који су намењени за попуњавање празнина у знању и исправљање пропуста до којих се дошло у настави;</w:t>
      </w:r>
    </w:p>
    <w:p w:rsidR="00B60502" w:rsidRDefault="00B76765" w:rsidP="00B76765">
      <w:pPr>
        <w:pStyle w:val="ListParagraph"/>
        <w:numPr>
          <w:ilvl w:val="0"/>
          <w:numId w:val="3"/>
        </w:numPr>
        <w:rPr>
          <w:lang w:val="sr-Cyrl-RS"/>
        </w:rPr>
      </w:pPr>
      <w:r w:rsidRPr="00B76765">
        <w:rPr>
          <w:lang w:val="sr-Cyrl-RS"/>
        </w:rPr>
        <w:t>Листиће за развој даровитих ученика који брже уче и савладавају школске обавезе</w:t>
      </w:r>
      <w:r>
        <w:rPr>
          <w:lang w:val="sr-Cyrl-RS"/>
        </w:rPr>
        <w:t>;</w:t>
      </w:r>
    </w:p>
    <w:p w:rsidR="00B76765" w:rsidRDefault="00B76765" w:rsidP="00B7676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Листиће за вежбање  који помажу у утврђивању и повезивању знања, надовезују се на претходно решаване задатке и обезбеђују трајност и практичну примену знања;</w:t>
      </w:r>
    </w:p>
    <w:p w:rsidR="00B76765" w:rsidRDefault="00B76765" w:rsidP="00B7676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индивидуализована настава применом задатака на три и више нивоа сложености</w:t>
      </w:r>
    </w:p>
    <w:p w:rsidR="00B77E2B" w:rsidRDefault="00B77E2B" w:rsidP="00B77E2B">
      <w:pPr>
        <w:rPr>
          <w:lang w:val="sr-Cyrl-RS"/>
        </w:rPr>
      </w:pPr>
    </w:p>
    <w:p w:rsidR="00B77E2B" w:rsidRPr="00AB4C1F" w:rsidRDefault="00B77E2B" w:rsidP="00B77E2B">
      <w:pPr>
        <w:rPr>
          <w:b/>
          <w:lang w:val="sr-Cyrl-RS"/>
        </w:rPr>
      </w:pPr>
      <w:r w:rsidRPr="00AB4C1F">
        <w:rPr>
          <w:b/>
          <w:lang w:val="sr-Cyrl-RS"/>
        </w:rPr>
        <w:t>Предлог мера</w:t>
      </w:r>
      <w:r w:rsidR="00AB4C1F">
        <w:rPr>
          <w:b/>
          <w:lang w:val="sr-Cyrl-RS"/>
        </w:rPr>
        <w:t xml:space="preserve"> за рад са ученицима који имају слаб успех из </w:t>
      </w:r>
      <w:r w:rsidRPr="00AB4C1F">
        <w:rPr>
          <w:b/>
          <w:lang w:val="sr-Cyrl-RS"/>
        </w:rPr>
        <w:t>наставног предмета биологија:</w:t>
      </w:r>
    </w:p>
    <w:p w:rsidR="00B77E2B" w:rsidRDefault="00B77E2B" w:rsidP="00B77E2B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Направити списак ученика који слабије напредују</w:t>
      </w:r>
    </w:p>
    <w:p w:rsidR="00B77E2B" w:rsidRDefault="00B77E2B" w:rsidP="00B77E2B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Урадити тест са ученицима из пређених наставних тема</w:t>
      </w:r>
    </w:p>
    <w:p w:rsidR="00B77E2B" w:rsidRDefault="00B77E2B" w:rsidP="00B77E2B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Идентификовати празнине у знању које треба отклонити</w:t>
      </w:r>
    </w:p>
    <w:p w:rsidR="00B77E2B" w:rsidRDefault="00B77E2B" w:rsidP="00B77E2B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Утврдити разлог заостајање деце у напредовању, разговором са педагогом и психологом школе</w:t>
      </w:r>
    </w:p>
    <w:p w:rsidR="00B77E2B" w:rsidRDefault="00B77E2B" w:rsidP="00B77E2B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Разменити искуства са професорима из других предмета о напредовању ученика који имају слабији успех из биологије</w:t>
      </w:r>
    </w:p>
    <w:p w:rsidR="00B77E2B" w:rsidRDefault="00B77E2B" w:rsidP="00B77E2B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Користећи диференцирани приступ приликом организовања самосталног рада на часу, користити изводљиве појединачне задатке за ученике са слабијим резултатом</w:t>
      </w:r>
    </w:p>
    <w:p w:rsidR="00FE71BA" w:rsidRDefault="00FE71BA" w:rsidP="00B77E2B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У току учења новог градива наставник се чешће обраћа ученицима са слабијим успехом питањима која појашњавају степен</w:t>
      </w:r>
      <w:r w:rsidR="00AB4C1F">
        <w:rPr>
          <w:lang w:val="sr-Cyrl-RS"/>
        </w:rPr>
        <w:t xml:space="preserve"> разумевања градива и стимулишу питања ученика када је тешко усвојити ново градиво</w:t>
      </w:r>
    </w:p>
    <w:p w:rsidR="00AB4C1F" w:rsidRDefault="00AB4C1F" w:rsidP="00AB4C1F">
      <w:pPr>
        <w:rPr>
          <w:lang w:val="sr-Cyrl-RS"/>
        </w:rPr>
      </w:pPr>
    </w:p>
    <w:p w:rsidR="00AB4C1F" w:rsidRDefault="00AB4C1F" w:rsidP="00AB4C1F">
      <w:pPr>
        <w:rPr>
          <w:lang w:val="sr-Cyrl-RS"/>
        </w:rPr>
      </w:pPr>
    </w:p>
    <w:p w:rsidR="00AB4C1F" w:rsidRDefault="00AB4C1F" w:rsidP="00AB4C1F">
      <w:pPr>
        <w:rPr>
          <w:lang w:val="sr-Cyrl-RS"/>
        </w:rPr>
      </w:pPr>
      <w:r>
        <w:rPr>
          <w:lang w:val="sr-Cyrl-RS"/>
        </w:rPr>
        <w:t>Руководилац актива биолога</w:t>
      </w:r>
    </w:p>
    <w:p w:rsidR="00AB4C1F" w:rsidRDefault="00AB4C1F" w:rsidP="00AB4C1F">
      <w:pPr>
        <w:rPr>
          <w:lang w:val="sr-Cyrl-RS"/>
        </w:rPr>
      </w:pPr>
      <w:r>
        <w:rPr>
          <w:lang w:val="sr-Cyrl-RS"/>
        </w:rPr>
        <w:t>Гордана Ристић Љумовић</w:t>
      </w:r>
    </w:p>
    <w:p w:rsidR="00677E90" w:rsidRDefault="00677E90" w:rsidP="00AB4C1F">
      <w:pPr>
        <w:rPr>
          <w:lang w:val="sr-Cyrl-RS"/>
        </w:rPr>
      </w:pPr>
      <w:r>
        <w:rPr>
          <w:lang w:val="sr-Cyrl-RS"/>
        </w:rPr>
        <w:lastRenderedPageBreak/>
        <w:t>Чланови:</w:t>
      </w:r>
    </w:p>
    <w:p w:rsidR="00677E90" w:rsidRDefault="00677E90" w:rsidP="00AB4C1F">
      <w:pPr>
        <w:rPr>
          <w:lang w:val="sr-Cyrl-RS"/>
        </w:rPr>
      </w:pPr>
      <w:r>
        <w:rPr>
          <w:lang w:val="sr-Cyrl-RS"/>
        </w:rPr>
        <w:t>Ана Цветковић</w:t>
      </w:r>
    </w:p>
    <w:p w:rsidR="00677E90" w:rsidRDefault="00677E90" w:rsidP="00AB4C1F">
      <w:pPr>
        <w:rPr>
          <w:lang w:val="sr-Cyrl-RS"/>
        </w:rPr>
      </w:pPr>
      <w:r>
        <w:rPr>
          <w:lang w:val="sr-Cyrl-RS"/>
        </w:rPr>
        <w:t>Ивана Живковић</w:t>
      </w:r>
    </w:p>
    <w:p w:rsidR="00677E90" w:rsidRPr="00AB4C1F" w:rsidRDefault="00677E90" w:rsidP="00AB4C1F">
      <w:pPr>
        <w:rPr>
          <w:lang w:val="sr-Cyrl-RS"/>
        </w:rPr>
      </w:pPr>
      <w:r>
        <w:rPr>
          <w:lang w:val="sr-Cyrl-RS"/>
        </w:rPr>
        <w:t>Јелена Миленковић</w:t>
      </w:r>
    </w:p>
    <w:sectPr w:rsidR="00677E90" w:rsidRPr="00AB4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D2D"/>
    <w:multiLevelType w:val="hybridMultilevel"/>
    <w:tmpl w:val="73BA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63B2"/>
    <w:multiLevelType w:val="hybridMultilevel"/>
    <w:tmpl w:val="97E6D616"/>
    <w:lvl w:ilvl="0" w:tplc="420ACA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C08C9"/>
    <w:multiLevelType w:val="hybridMultilevel"/>
    <w:tmpl w:val="8CD2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0EB4"/>
    <w:multiLevelType w:val="hybridMultilevel"/>
    <w:tmpl w:val="7FFA379E"/>
    <w:lvl w:ilvl="0" w:tplc="48F2E5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4E"/>
    <w:rsid w:val="000A57D7"/>
    <w:rsid w:val="0012496D"/>
    <w:rsid w:val="00264427"/>
    <w:rsid w:val="00277B74"/>
    <w:rsid w:val="002F2FFE"/>
    <w:rsid w:val="004404E2"/>
    <w:rsid w:val="00496274"/>
    <w:rsid w:val="004B47BD"/>
    <w:rsid w:val="00512508"/>
    <w:rsid w:val="00677E90"/>
    <w:rsid w:val="00781F4E"/>
    <w:rsid w:val="00884EF3"/>
    <w:rsid w:val="00945A97"/>
    <w:rsid w:val="009B397E"/>
    <w:rsid w:val="00AB4C1F"/>
    <w:rsid w:val="00B60502"/>
    <w:rsid w:val="00B76765"/>
    <w:rsid w:val="00B77E2B"/>
    <w:rsid w:val="00B9467F"/>
    <w:rsid w:val="00CF1821"/>
    <w:rsid w:val="00DF05E5"/>
    <w:rsid w:val="00F17317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C319-8C88-47DA-8E5B-16DF7D23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4E"/>
    <w:pPr>
      <w:ind w:left="720"/>
      <w:contextualSpacing/>
    </w:pPr>
  </w:style>
  <w:style w:type="table" w:styleId="TableGrid">
    <w:name w:val="Table Grid"/>
    <w:basedOn w:val="TableNormal"/>
    <w:uiPriority w:val="39"/>
    <w:rsid w:val="0078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6</cp:revision>
  <dcterms:created xsi:type="dcterms:W3CDTF">2024-04-03T10:46:00Z</dcterms:created>
  <dcterms:modified xsi:type="dcterms:W3CDTF">2024-04-09T11:18:00Z</dcterms:modified>
</cp:coreProperties>
</file>