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2C" w:rsidRDefault="000F14EB" w:rsidP="000F14E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Критеријуми оцењивања – физика</w:t>
      </w:r>
    </w:p>
    <w:p w:rsidR="000F14EB" w:rsidRDefault="000F14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14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F14EB">
        <w:rPr>
          <w:rFonts w:ascii="Times New Roman" w:hAnsi="Times New Roman" w:cs="Times New Roman"/>
          <w:sz w:val="24"/>
          <w:szCs w:val="24"/>
        </w:rPr>
        <w:t xml:space="preserve"> </w:t>
      </w:r>
      <w:r w:rsidRPr="000F14EB">
        <w:rPr>
          <w:rFonts w:ascii="Times New Roman" w:hAnsi="Times New Roman" w:cs="Times New Roman"/>
          <w:sz w:val="24"/>
          <w:szCs w:val="24"/>
        </w:rPr>
        <w:t>Оцењивање се обавља уз уважавање ученикових способности, степена спретности и умешности. 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 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14EB" w:rsidRDefault="000F14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14EB">
        <w:rPr>
          <w:rFonts w:ascii="Times New Roman" w:hAnsi="Times New Roman" w:cs="Times New Roman"/>
          <w:sz w:val="24"/>
          <w:szCs w:val="24"/>
        </w:rPr>
        <w:t xml:space="preserve">Примена знања испитује се писмено, усмено и практично. Писмено испитивање се обавља путем писмених и контролних задатака и тестова. Писмене провере знања у трајању од 45 минута се најављују, а 15 – то минутне провере знања се не морају најављивати. Током наставне године, ученичка знања ће се из наставног предмета Физика на овај начин проверавати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 пута</w:t>
      </w:r>
      <w:r w:rsidRPr="000F14EB">
        <w:rPr>
          <w:rFonts w:ascii="Times New Roman" w:hAnsi="Times New Roman" w:cs="Times New Roman"/>
          <w:sz w:val="24"/>
          <w:szCs w:val="24"/>
        </w:rPr>
        <w:t>, за ученике првог, другог, трећег и четвртог разреда , по утврђеном распореду за сваку школску годину, уз обавештавање ученика и истицање на сајту школе.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почетку школске године спроводиће се и иницијално тестирање. </w:t>
      </w:r>
      <w:r w:rsidRPr="000F14EB">
        <w:rPr>
          <w:rFonts w:ascii="Times New Roman" w:hAnsi="Times New Roman" w:cs="Times New Roman"/>
          <w:sz w:val="24"/>
          <w:szCs w:val="24"/>
        </w:rPr>
        <w:t xml:space="preserve"> За контролне задатке бројчана оцена доноси се на основу скале изражене у процентима, у односу на максимални број поена, и у складу са препорукама за оцењивање: 85 - 100 % - одличан (5) </w:t>
      </w:r>
      <w:r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0F14EB">
        <w:rPr>
          <w:rFonts w:ascii="Times New Roman" w:hAnsi="Times New Roman" w:cs="Times New Roman"/>
          <w:sz w:val="24"/>
          <w:szCs w:val="24"/>
        </w:rPr>
        <w:t xml:space="preserve"> - 84,99 % - врло добар (4) </w:t>
      </w: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0F14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0F14EB">
        <w:rPr>
          <w:rFonts w:ascii="Times New Roman" w:hAnsi="Times New Roman" w:cs="Times New Roman"/>
          <w:sz w:val="24"/>
          <w:szCs w:val="24"/>
        </w:rPr>
        <w:t xml:space="preserve"> % - добар (3) </w:t>
      </w: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0F14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0F14EB">
        <w:rPr>
          <w:rFonts w:ascii="Times New Roman" w:hAnsi="Times New Roman" w:cs="Times New Roman"/>
          <w:sz w:val="24"/>
          <w:szCs w:val="24"/>
        </w:rPr>
        <w:t xml:space="preserve">% - довољан (2) 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1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24,99</w:t>
      </w:r>
      <w:r w:rsidRPr="000F14EB">
        <w:rPr>
          <w:rFonts w:ascii="Times New Roman" w:hAnsi="Times New Roman" w:cs="Times New Roman"/>
          <w:sz w:val="24"/>
          <w:szCs w:val="24"/>
        </w:rPr>
        <w:t>% - недовољан (1)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0B23" w:rsidRPr="00920B23" w:rsidRDefault="000F14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0B23">
        <w:rPr>
          <w:rFonts w:ascii="Times New Roman" w:hAnsi="Times New Roman" w:cs="Times New Roman"/>
          <w:sz w:val="24"/>
          <w:szCs w:val="24"/>
        </w:rPr>
        <w:t>Усмено оцењивање се обавља путем непосредног одговарања, уз поштовање критеријума за оцењивање или кроз прикупљање више одговора на комплекснија питања или задатке или путем реферата и пројекта</w:t>
      </w:r>
      <w:r w:rsidR="00920B23" w:rsidRPr="00920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0B23" w:rsidRPr="00920B23" w:rsidRDefault="00920B2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0B23">
        <w:rPr>
          <w:rFonts w:ascii="Times New Roman" w:hAnsi="Times New Roman" w:cs="Times New Roman"/>
          <w:sz w:val="24"/>
          <w:szCs w:val="24"/>
        </w:rPr>
        <w:t xml:space="preserve">Опис потребних знања и вештина за добијање оцене из физике: Оцена одличан (5): 1. Ученик примењује знања, укључујући и методолошка, у сложеним и непознатим ситуацијама; 2. Самостално и на креативан начин објашњава и критички разматра сложене садржинске целине и информације; процењује вредност теорија, идеја и ставова; 3. Бира, повезује и вреднује различите врсте и изворе података 4. Формулише претпоставке, проверава их и аргументује решења, ставове и одлуке; 5.Решава проблеме који имају и више решења, вреднује и образлаже решења и примењене поступке; 6. 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и начин презентације различитим контекстима; 7.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 8. Доприноси групном раду продукцијом идеја, иницира и организује поделу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 9. Утврђује приоритете и ризике и на основу тога планира и организује краткорочне и дугорочне активности и одређује потребно време и ресурсе; 10. Континуирано показује заинтересованост и одговорност према сопственом процесу учења, уважава препоруке за напредовање и реализује их. </w:t>
      </w:r>
      <w:r w:rsidRPr="00920B23">
        <w:rPr>
          <w:rFonts w:ascii="Times New Roman" w:hAnsi="Times New Roman" w:cs="Times New Roman"/>
          <w:sz w:val="24"/>
          <w:szCs w:val="24"/>
        </w:rPr>
        <w:lastRenderedPageBreak/>
        <w:t xml:space="preserve">11.Ученик репродукује градиво, разуме, надограђује стечена знања. 12. Самостално образлаже садржај наводећи и своје примере, решава и сложене проблеме и задатке. Одлично познаје физичке појаве, изводи закључке на основу физичких појава које је видео или замислио, повезује податке са графика и других визуелизација, корелише стечена знања са садржајима других предмета. 13. Може преносити своја знања другима и сигурно и јасно излаже сопствене ставове о проблематици. Оцена врло добар (4): 1. Логички организује и самостално тумачи сложене садржинске целине и информације; 2. Повезује садржаје и концепте из различитих области са ситуацијама из живота; 3. Пореди и разврстава различите врсте података према више критеријума истовремено; 4. Заузима ставове на основу сопствених тумачења и аргумената; 5. Уме да анализира проблем, изврши избор одговарајуће процедуре и поступака у решавању нових проблемских ситауција; 6. 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задатим контекстима; 7. 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 8. Планира динамику рада, организује активности у групи, реализује сопствене задатке имајући на уму планиране заједничке продукте групног рада; 9. Планира и организује краткорочне и дугорочне активности, утврђује приоритете и одређује потребно време и ресурсе; 10. Континуирано показује заинтересованост за сопствени процес учења, уважава препоруке за напредовање и углавном их реализује. 11. У стању је да надогради стечена знања. Садржај образлаже самостално, користи задате примере и самостално решава проблеме и задатке. Познаје физичке ознаке, повезује задате податке, ретко не може да реши сложене проблеме и задатке, није самосталан у решавању најтежих задатака. 12. Приликом израде рачунских задатака сналази се и решава и задатке који су сасвим нови, уз повезивање свих стечених знања из свих школских предмета., коришћењем већ виђених и решених задатака. Оцена добар (3): 1. Разуме и самостално објашњава основне појмове и везе између њих; 2. Разврстава различите врсте података у основне категорије према задатом критеријуму; 3. Уме да формулише своје ставове, процене и одлуке и објасни начин како је дошао до њих; 4. Бира и примењује одговарајуће поступке и процедуре у решавању проблемских ситуација у познатом контексту; 5. Уме јасно да искаже одређени садржај у складу са захтевом и на одговарајући начин (усмено, писмено, графички, практично, и др.), укључујући коришћење информационих технологија; 6.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 7. Извршава додељене задатке у складу с циљевима, очекиваним продуктима и планираном динамиком рада у групи; уважава чланове тима и различитост идеја; 8. Планира и организује краткорочне активности и одређује потребно време и ресурсе; 9. Показује заинтересованост за сопствени процес учења, уважава препоруке за напредовање и делимично их реализује. 10. Ученик репродукује и разуме основне физичке појмове, разуме садржај, али је површан у његовој примени. 11. Садржај може образложити користећи задате примере, али уз интервенцију наставника. 12. Познаје основне физичке формуле, самостално решава задатке средње тежине, и проблеме. 13. Уме да реши рачунске задатке који су слични задацима рађеним на редовној настави. 14. Понекад греши приликом самосталног решавања сложених проблема или задатака. 15. Повезује податке </w:t>
      </w:r>
      <w:r w:rsidRPr="00920B23">
        <w:rPr>
          <w:rFonts w:ascii="Times New Roman" w:hAnsi="Times New Roman" w:cs="Times New Roman"/>
          <w:sz w:val="24"/>
          <w:szCs w:val="24"/>
        </w:rPr>
        <w:lastRenderedPageBreak/>
        <w:t>приказане графицима, сликама или таблицама и интерпретира их самостално. 16. Јасно излаже садржаје али је нејасан у аргументацији. Оцена довољан (2): 1. Познаје и разуме кључне појмове и информације и повезује их на основу задатог критеријума; 2. Усвојио је одговарајућу терминологију; 3. Закључује директно на основу поређења и аналогије са конкретним примером; 4. Способан је да се определи и искаже став; 5. Примењује одговарајуће поступке и процедуре у решавању једноставних проблемских ситуација у познатом контексту; 6. Уме јасно да искаже појединости у оквиру одређеног садржаја, држећи се основног захтева и на одговарајући начин (усмено, писмено, графички, практично, и др.), укључујући и коришћење информационих технологија; 7.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 8. Извршава додељене задатке искључиво на захтев и уз подршку осталих чланова групе; уважава чланове тима и различитост идеја; 9. Планира и организује краткорочне активности на основу задатих услова и ресурса; 10. Повремено показује заинтересованост за сопствени процес учења, а препоруке за напредовање реализује уз стално праћење. 11. Ученик репродукује и препознаје основне појмове: pазуме садржај, али не зна да га примени ни образложи на непознатим задацима. 12. Познаје основне физичке формуле, али често греши приликом самосталног решавања чак и једноставних проблема и задатака. 13. Препознаје податке приказане графицима, сликама или у табелама али их не може у потпуности самостално интерпретирати, већ му је потребна помоћ наставника. 14. Аргументује површно и несигурно па је нејасан и у излагању градива. Оцена недовољан (1): 1. Ученик који не испуњава критеријуме за оцену довољан (2) и не показује заинтересованост за сопствени процес учења, нити напредак. 2. Ученик не препознаје основне физичке појмове, или их само може набројати. 3. Не показује разумевање садржаја ни уз помоћ наставника и није у стању самостално да га репродукује. 4. Не може самостално да решав</w:t>
      </w:r>
      <w:bookmarkStart w:id="0" w:name="_GoBack"/>
      <w:bookmarkEnd w:id="0"/>
      <w:r w:rsidRPr="00920B23">
        <w:rPr>
          <w:rFonts w:ascii="Times New Roman" w:hAnsi="Times New Roman" w:cs="Times New Roman"/>
          <w:sz w:val="24"/>
          <w:szCs w:val="24"/>
        </w:rPr>
        <w:t>а најпростије рачунске задатке.</w:t>
      </w:r>
    </w:p>
    <w:sectPr w:rsidR="00920B23" w:rsidRPr="0092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EB"/>
    <w:rsid w:val="000F14EB"/>
    <w:rsid w:val="00920B23"/>
    <w:rsid w:val="00B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449"/>
  <w15:chartTrackingRefBased/>
  <w15:docId w15:val="{2F51EB64-C2EC-47B1-997A-CB1DFEF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9. maj</dc:creator>
  <cp:keywords/>
  <dc:description/>
  <cp:lastModifiedBy>Gimnazija 9. maj</cp:lastModifiedBy>
  <cp:revision>1</cp:revision>
  <dcterms:created xsi:type="dcterms:W3CDTF">2024-03-25T21:01:00Z</dcterms:created>
  <dcterms:modified xsi:type="dcterms:W3CDTF">2024-03-25T21:15:00Z</dcterms:modified>
</cp:coreProperties>
</file>